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right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2024年度北京知名商标品牌与北京重点商标保护名录联合培训报名表</w:t>
      </w:r>
    </w:p>
    <w:bookmarkEnd w:id="0"/>
    <w:p>
      <w:pPr>
        <w:jc w:val="center"/>
        <w:rPr>
          <w:rFonts w:hint="eastAsia"/>
        </w:rPr>
      </w:pPr>
    </w:p>
    <w:tbl>
      <w:tblPr>
        <w:tblStyle w:val="2"/>
        <w:tblW w:w="9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89"/>
        <w:gridCol w:w="542"/>
        <w:gridCol w:w="1819"/>
        <w:gridCol w:w="102"/>
        <w:gridCol w:w="1440"/>
        <w:gridCol w:w="1944"/>
        <w:gridCol w:w="14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3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学历</w:t>
            </w:r>
          </w:p>
        </w:tc>
        <w:tc>
          <w:tcPr>
            <w:tcW w:w="23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所在省市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23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邮箱</w:t>
            </w:r>
          </w:p>
        </w:tc>
        <w:tc>
          <w:tcPr>
            <w:tcW w:w="23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开票信息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24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证书邮寄地址</w:t>
            </w:r>
          </w:p>
        </w:tc>
        <w:tc>
          <w:tcPr>
            <w:tcW w:w="763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8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知识产权工作经历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265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35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主要工作或职务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1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652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28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8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1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652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28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8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照片要求为</w:t>
      </w:r>
      <w:r>
        <w:rPr>
          <w:rFonts w:hint="eastAsia" w:ascii="仿宋_GB2312" w:hAnsi="仿宋_GB2312" w:eastAsia="仿宋_GB2312" w:cs="仿宋_GB2312"/>
          <w:sz w:val="32"/>
          <w:szCs w:val="32"/>
        </w:rPr>
        <w:t>2寸正面照片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蓝色或白色背景，无边框。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、电子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报名照片为</w:t>
      </w:r>
      <w:r>
        <w:rPr>
          <w:rFonts w:hint="eastAsia" w:ascii="仿宋_GB2312" w:hAnsi="仿宋_GB2312" w:eastAsia="仿宋_GB2312" w:cs="仿宋_GB2312"/>
          <w:sz w:val="32"/>
          <w:szCs w:val="32"/>
        </w:rPr>
        <w:t>413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像素（宽）×626px像素</w:t>
      </w:r>
      <w:r>
        <w:rPr>
          <w:rFonts w:hint="eastAsia" w:ascii="仿宋_GB2312" w:hAnsi="仿宋_GB2312" w:eastAsia="仿宋_GB2312" w:cs="仿宋_GB2312"/>
          <w:sz w:val="32"/>
          <w:szCs w:val="32"/>
        </w:rPr>
        <w:t>（高）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图像大小为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kb——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00kb，jpg格式。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3N2EzNjlhZjgxMWIwYzc2NDBiOTg5ZDNhYzFmNzkifQ=="/>
  </w:docVars>
  <w:rsids>
    <w:rsidRoot w:val="4B850A17"/>
    <w:rsid w:val="4B85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2024-04-22T05:55:00Z</dcterms:created>
  <dc:creator>XXTXXX</dc:creator>
  <cp:lastModifiedBy>XXTXXX</cp:lastModifiedBy>
  <dcterms:modified xsi:type="dcterms:W3CDTF">2024-04-22T05:56:34Z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A4FF4EA5102F4579A841651401A6CCB4_11</vt:lpwstr>
  </property>
</Properties>
</file>